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5AB6" w14:textId="52E1DB54" w:rsidR="001C4B7A" w:rsidRPr="00D51F0F" w:rsidRDefault="001C4B7A" w:rsidP="001C4B7A">
      <w:pPr>
        <w:rPr>
          <w:rFonts w:ascii="仿宋" w:eastAsia="仿宋" w:hAnsi="仿宋"/>
          <w:sz w:val="28"/>
        </w:rPr>
      </w:pPr>
      <w:r w:rsidRPr="00D51F0F">
        <w:rPr>
          <w:rFonts w:ascii="仿宋" w:eastAsia="仿宋" w:hAnsi="仿宋" w:hint="eastAsia"/>
          <w:b/>
          <w:sz w:val="28"/>
        </w:rPr>
        <w:t>项目名称</w:t>
      </w:r>
      <w:r w:rsidRPr="00D51F0F">
        <w:rPr>
          <w:rFonts w:ascii="仿宋" w:eastAsia="仿宋" w:hAnsi="仿宋" w:hint="eastAsia"/>
          <w:sz w:val="28"/>
        </w:rPr>
        <w:t>：河湖湿地减污降碳增效关键技术与应用</w:t>
      </w:r>
    </w:p>
    <w:p w14:paraId="0F5208FD" w14:textId="36E6B8E5" w:rsidR="001C4B7A" w:rsidRPr="00D51F0F" w:rsidRDefault="00D51F0F" w:rsidP="001C4B7A">
      <w:pPr>
        <w:rPr>
          <w:rFonts w:ascii="仿宋" w:eastAsia="仿宋" w:hAnsi="仿宋"/>
          <w:sz w:val="28"/>
        </w:rPr>
      </w:pPr>
      <w:r w:rsidRPr="00D51F0F">
        <w:rPr>
          <w:rFonts w:ascii="仿宋" w:eastAsia="仿宋" w:hAnsi="仿宋" w:hint="eastAsia"/>
          <w:b/>
          <w:sz w:val="28"/>
        </w:rPr>
        <w:t>奖励种类</w:t>
      </w:r>
      <w:r w:rsidR="001C4B7A" w:rsidRPr="00D51F0F">
        <w:rPr>
          <w:rFonts w:ascii="仿宋" w:eastAsia="仿宋" w:hAnsi="仿宋" w:hint="eastAsia"/>
          <w:b/>
          <w:sz w:val="28"/>
        </w:rPr>
        <w:t>：</w:t>
      </w:r>
      <w:r w:rsidR="001C4B7A" w:rsidRPr="00D51F0F">
        <w:rPr>
          <w:rFonts w:ascii="仿宋" w:eastAsia="仿宋" w:hAnsi="仿宋"/>
          <w:sz w:val="28"/>
        </w:rPr>
        <w:t>科技进步奖</w:t>
      </w:r>
    </w:p>
    <w:p w14:paraId="10C385A1" w14:textId="6FE22B07" w:rsidR="001C4B7A" w:rsidRPr="00D51F0F" w:rsidRDefault="001C4B7A" w:rsidP="001C4B7A">
      <w:pPr>
        <w:rPr>
          <w:rFonts w:ascii="仿宋" w:eastAsia="仿宋" w:hAnsi="仿宋"/>
          <w:sz w:val="28"/>
        </w:rPr>
      </w:pPr>
      <w:r w:rsidRPr="00D51F0F">
        <w:rPr>
          <w:rFonts w:ascii="仿宋" w:eastAsia="仿宋" w:hAnsi="仿宋" w:hint="eastAsia"/>
          <w:sz w:val="28"/>
        </w:rPr>
        <w:t>主要完成人：</w:t>
      </w:r>
      <w:r w:rsidR="00D51F0F">
        <w:rPr>
          <w:rFonts w:ascii="仿宋" w:eastAsia="仿宋" w:hAnsi="仿宋" w:hint="eastAsia"/>
          <w:sz w:val="28"/>
        </w:rPr>
        <w:t>宋康</w:t>
      </w:r>
      <w:r w:rsidRPr="00D51F0F">
        <w:rPr>
          <w:rFonts w:ascii="仿宋" w:eastAsia="仿宋" w:hAnsi="仿宋"/>
          <w:sz w:val="28"/>
        </w:rPr>
        <w:t>，</w:t>
      </w:r>
      <w:r w:rsidR="00D51F0F">
        <w:rPr>
          <w:rFonts w:ascii="仿宋" w:eastAsia="仿宋" w:hAnsi="仿宋" w:hint="eastAsia"/>
          <w:sz w:val="28"/>
        </w:rPr>
        <w:t>周裔文</w:t>
      </w:r>
      <w:r w:rsidRPr="00D51F0F">
        <w:rPr>
          <w:rFonts w:ascii="仿宋" w:eastAsia="仿宋" w:hAnsi="仿宋"/>
          <w:sz w:val="28"/>
        </w:rPr>
        <w:t>，</w:t>
      </w:r>
      <w:r w:rsidR="00D51F0F">
        <w:rPr>
          <w:rFonts w:ascii="仿宋" w:eastAsia="仿宋" w:hAnsi="仿宋" w:hint="eastAsia"/>
          <w:sz w:val="28"/>
        </w:rPr>
        <w:t>许晓光</w:t>
      </w:r>
      <w:r w:rsidRPr="00D51F0F">
        <w:rPr>
          <w:rFonts w:ascii="仿宋" w:eastAsia="仿宋" w:hAnsi="仿宋"/>
          <w:sz w:val="28"/>
        </w:rPr>
        <w:t>，</w:t>
      </w:r>
      <w:r w:rsidR="00D51F0F">
        <w:rPr>
          <w:rFonts w:ascii="仿宋" w:eastAsia="仿宋" w:hAnsi="仿宋" w:hint="eastAsia"/>
          <w:sz w:val="28"/>
        </w:rPr>
        <w:t>李继宁</w:t>
      </w:r>
      <w:r w:rsidRPr="00D51F0F">
        <w:rPr>
          <w:rFonts w:ascii="仿宋" w:eastAsia="仿宋" w:hAnsi="仿宋"/>
          <w:sz w:val="28"/>
        </w:rPr>
        <w:t>，</w:t>
      </w:r>
      <w:r w:rsidR="00220422">
        <w:rPr>
          <w:rFonts w:ascii="仿宋" w:eastAsia="仿宋" w:hAnsi="仿宋" w:hint="eastAsia"/>
          <w:sz w:val="28"/>
        </w:rPr>
        <w:t>李露，邓闵</w:t>
      </w:r>
      <w:r w:rsidR="00B056CF">
        <w:rPr>
          <w:rFonts w:ascii="仿宋" w:eastAsia="仿宋" w:hAnsi="仿宋" w:hint="eastAsia"/>
          <w:sz w:val="28"/>
        </w:rPr>
        <w:t>，</w:t>
      </w:r>
      <w:r w:rsidR="00B056CF">
        <w:rPr>
          <w:rFonts w:ascii="仿宋" w:eastAsia="仿宋" w:hAnsi="仿宋" w:hint="eastAsia"/>
          <w:sz w:val="28"/>
        </w:rPr>
        <w:t>李启蒙</w:t>
      </w:r>
      <w:bookmarkStart w:id="0" w:name="_GoBack"/>
      <w:bookmarkEnd w:id="0"/>
    </w:p>
    <w:p w14:paraId="2DBB3C58" w14:textId="00380AFD" w:rsidR="001C4B7A" w:rsidRPr="00D51F0F" w:rsidRDefault="001C4B7A" w:rsidP="001C4B7A">
      <w:pPr>
        <w:rPr>
          <w:rFonts w:ascii="仿宋" w:eastAsia="仿宋" w:hAnsi="仿宋"/>
          <w:sz w:val="28"/>
        </w:rPr>
      </w:pPr>
      <w:r w:rsidRPr="00D51F0F">
        <w:rPr>
          <w:rFonts w:ascii="仿宋" w:eastAsia="仿宋" w:hAnsi="仿宋" w:hint="eastAsia"/>
          <w:sz w:val="28"/>
        </w:rPr>
        <w:t>主要完成单位：</w:t>
      </w:r>
      <w:r w:rsidRPr="00D51F0F">
        <w:rPr>
          <w:rFonts w:ascii="仿宋" w:eastAsia="仿宋" w:hAnsi="仿宋"/>
          <w:sz w:val="28"/>
        </w:rPr>
        <w:t>中国科学院</w:t>
      </w:r>
      <w:r w:rsidR="00D51F0F">
        <w:rPr>
          <w:rFonts w:ascii="仿宋" w:eastAsia="仿宋" w:hAnsi="仿宋" w:hint="eastAsia"/>
          <w:sz w:val="28"/>
        </w:rPr>
        <w:t>水生生物研究所</w:t>
      </w:r>
      <w:r w:rsidRPr="00D51F0F">
        <w:rPr>
          <w:rFonts w:ascii="仿宋" w:eastAsia="仿宋" w:hAnsi="仿宋"/>
          <w:sz w:val="28"/>
        </w:rPr>
        <w:t>，</w:t>
      </w:r>
      <w:r w:rsidRPr="00D51F0F">
        <w:rPr>
          <w:rFonts w:ascii="仿宋" w:eastAsia="仿宋" w:hAnsi="仿宋" w:hint="eastAsia"/>
          <w:sz w:val="28"/>
        </w:rPr>
        <w:t>广东省科学院生态环境与土壤研究所，</w:t>
      </w:r>
      <w:r w:rsidR="00D51F0F">
        <w:rPr>
          <w:rFonts w:ascii="仿宋" w:eastAsia="仿宋" w:hAnsi="仿宋" w:hint="eastAsia"/>
          <w:sz w:val="28"/>
        </w:rPr>
        <w:t>南京师范</w:t>
      </w:r>
      <w:r w:rsidRPr="00D51F0F">
        <w:rPr>
          <w:rFonts w:ascii="仿宋" w:eastAsia="仿宋" w:hAnsi="仿宋" w:hint="eastAsia"/>
          <w:sz w:val="28"/>
        </w:rPr>
        <w:t>大学</w:t>
      </w:r>
    </w:p>
    <w:p w14:paraId="7D587A24" w14:textId="2305C276" w:rsidR="002461CD" w:rsidRPr="00D51F0F" w:rsidRDefault="001C4B7A" w:rsidP="001C4B7A">
      <w:pPr>
        <w:rPr>
          <w:rFonts w:ascii="仿宋" w:eastAsia="仿宋" w:hAnsi="仿宋"/>
          <w:sz w:val="28"/>
        </w:rPr>
      </w:pPr>
      <w:r w:rsidRPr="00D51F0F">
        <w:rPr>
          <w:rFonts w:ascii="仿宋" w:eastAsia="仿宋" w:hAnsi="仿宋" w:hint="eastAsia"/>
          <w:sz w:val="28"/>
        </w:rPr>
        <w:t>项目成果简介：</w:t>
      </w:r>
    </w:p>
    <w:p w14:paraId="2337769E" w14:textId="600C98B7" w:rsidR="00727E88" w:rsidRPr="0044176F" w:rsidRDefault="000B48E1" w:rsidP="00E50821">
      <w:pPr>
        <w:ind w:firstLineChars="200" w:firstLine="560"/>
        <w:rPr>
          <w:rFonts w:ascii="仿宋" w:eastAsia="仿宋" w:hAnsi="仿宋"/>
          <w:sz w:val="28"/>
        </w:rPr>
      </w:pPr>
      <w:r w:rsidRPr="00727E88">
        <w:rPr>
          <w:rFonts w:ascii="Times New Roman" w:eastAsia="仿宋" w:hAnsi="Times New Roman" w:cs="Times New Roman"/>
          <w:sz w:val="28"/>
        </w:rPr>
        <w:t>项目团队</w:t>
      </w:r>
      <w:r w:rsidR="00F176EF" w:rsidRPr="00727E88">
        <w:rPr>
          <w:rFonts w:ascii="Times New Roman" w:eastAsia="仿宋" w:hAnsi="Times New Roman" w:cs="Times New Roman" w:hint="eastAsia"/>
          <w:sz w:val="28"/>
        </w:rPr>
        <w:t>重点聚焦河湖湿地生态系统的减污降碳增效关键技术，围绕温室气体</w:t>
      </w:r>
      <w:r w:rsidR="00F176EF" w:rsidRPr="00501E27">
        <w:rPr>
          <w:rFonts w:ascii="Times New Roman" w:eastAsia="仿宋" w:hAnsi="Times New Roman" w:cs="Times New Roman"/>
          <w:sz w:val="28"/>
        </w:rPr>
        <w:t>N</w:t>
      </w:r>
      <w:r w:rsidR="00501E27" w:rsidRPr="00727E88">
        <w:rPr>
          <w:rFonts w:ascii="Times New Roman" w:eastAsia="仿宋" w:hAnsi="Times New Roman" w:cs="Times New Roman"/>
          <w:sz w:val="28"/>
          <w:vertAlign w:val="subscript"/>
        </w:rPr>
        <w:t>2</w:t>
      </w:r>
      <w:r w:rsidR="00F176EF" w:rsidRPr="00501E27">
        <w:rPr>
          <w:rFonts w:ascii="Times New Roman" w:eastAsia="仿宋" w:hAnsi="Times New Roman" w:cs="Times New Roman"/>
          <w:sz w:val="28"/>
        </w:rPr>
        <w:t>O</w:t>
      </w:r>
      <w:r w:rsidR="00F176EF" w:rsidRPr="00727E88">
        <w:rPr>
          <w:rFonts w:ascii="Times New Roman" w:eastAsia="仿宋" w:hAnsi="Times New Roman" w:cs="Times New Roman"/>
          <w:sz w:val="28"/>
        </w:rPr>
        <w:t>的减排机制、生物生态修复路径与碳汇功能提升，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开发了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N</w:t>
      </w:r>
      <w:r w:rsidR="00727E88" w:rsidRPr="00727E88">
        <w:rPr>
          <w:rFonts w:ascii="Times New Roman" w:eastAsia="仿宋" w:hAnsi="Times New Roman" w:cs="Times New Roman" w:hint="eastAsia"/>
          <w:sz w:val="28"/>
          <w:vertAlign w:val="subscript"/>
        </w:rPr>
        <w:t>2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O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减排功能菌，整体提升脱氮系统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N</w:t>
      </w:r>
      <w:r w:rsidR="00727E88" w:rsidRPr="00727E88">
        <w:rPr>
          <w:rFonts w:ascii="Times New Roman" w:eastAsia="仿宋" w:hAnsi="Times New Roman" w:cs="Times New Roman" w:hint="eastAsia"/>
          <w:sz w:val="28"/>
          <w:vertAlign w:val="subscript"/>
        </w:rPr>
        <w:t>2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O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还原潜力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80%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以上，可实现工程系统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N</w:t>
      </w:r>
      <w:r w:rsidR="00727E88" w:rsidRPr="00727E88">
        <w:rPr>
          <w:rFonts w:ascii="Times New Roman" w:eastAsia="仿宋" w:hAnsi="Times New Roman" w:cs="Times New Roman" w:hint="eastAsia"/>
          <w:sz w:val="28"/>
          <w:vertAlign w:val="subscript"/>
        </w:rPr>
        <w:t>2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O</w:t>
      </w:r>
      <w:r w:rsidR="00727E88" w:rsidRPr="00727E88">
        <w:rPr>
          <w:rFonts w:ascii="Times New Roman" w:eastAsia="仿宋" w:hAnsi="Times New Roman" w:cs="Times New Roman" w:hint="eastAsia"/>
          <w:sz w:val="28"/>
        </w:rPr>
        <w:t>净零排放目标，</w:t>
      </w:r>
      <w:r w:rsidR="00F176EF" w:rsidRPr="00727E88">
        <w:rPr>
          <w:rFonts w:ascii="Times New Roman" w:eastAsia="仿宋" w:hAnsi="Times New Roman" w:cs="Times New Roman"/>
          <w:sz w:val="28"/>
        </w:rPr>
        <w:t>构建了从</w:t>
      </w:r>
      <w:r w:rsidR="0044176F" w:rsidRPr="00727E88">
        <w:rPr>
          <w:rFonts w:ascii="Times New Roman" w:eastAsia="仿宋" w:hAnsi="Times New Roman" w:cs="Times New Roman" w:hint="eastAsia"/>
          <w:sz w:val="28"/>
        </w:rPr>
        <w:t>生态系统修复模式构建、</w:t>
      </w:r>
      <w:r w:rsidR="00F176EF" w:rsidRPr="00727E88">
        <w:rPr>
          <w:rFonts w:ascii="Times New Roman" w:eastAsia="仿宋" w:hAnsi="Times New Roman" w:cs="Times New Roman"/>
          <w:sz w:val="28"/>
        </w:rPr>
        <w:t>微生物过程解析到工程应用的完整技术体系，支撑水环境治理与</w:t>
      </w:r>
      <w:r w:rsidR="00F176EF" w:rsidRPr="00727E88">
        <w:rPr>
          <w:rFonts w:ascii="Times New Roman" w:eastAsia="仿宋" w:hAnsi="Times New Roman" w:cs="Times New Roman"/>
          <w:sz w:val="28"/>
        </w:rPr>
        <w:t>“</w:t>
      </w:r>
      <w:r w:rsidR="00F176EF" w:rsidRPr="00727E88">
        <w:rPr>
          <w:rFonts w:ascii="Times New Roman" w:eastAsia="仿宋" w:hAnsi="Times New Roman" w:cs="Times New Roman"/>
          <w:sz w:val="28"/>
        </w:rPr>
        <w:t>双碳</w:t>
      </w:r>
      <w:r w:rsidR="00F176EF" w:rsidRPr="00727E88">
        <w:rPr>
          <w:rFonts w:ascii="Times New Roman" w:eastAsia="仿宋" w:hAnsi="Times New Roman" w:cs="Times New Roman"/>
          <w:sz w:val="28"/>
        </w:rPr>
        <w:t>”</w:t>
      </w:r>
      <w:r w:rsidR="00F176EF" w:rsidRPr="00727E88">
        <w:rPr>
          <w:rFonts w:ascii="Times New Roman" w:eastAsia="仿宋" w:hAnsi="Times New Roman" w:cs="Times New Roman"/>
          <w:sz w:val="28"/>
        </w:rPr>
        <w:t>目标协同推进</w:t>
      </w:r>
      <w:r w:rsidRPr="00727E88">
        <w:rPr>
          <w:rFonts w:ascii="Times New Roman" w:eastAsia="仿宋" w:hAnsi="Times New Roman" w:cs="Times New Roman"/>
          <w:sz w:val="28"/>
        </w:rPr>
        <w:t>。</w:t>
      </w:r>
      <w:r w:rsidR="0044176F" w:rsidRPr="00727E88">
        <w:rPr>
          <w:rFonts w:ascii="Times New Roman" w:eastAsia="仿宋" w:hAnsi="Times New Roman" w:cs="Times New Roman"/>
          <w:sz w:val="28"/>
        </w:rPr>
        <w:t>项目成果包括：授权发明专利</w:t>
      </w:r>
      <w:r w:rsidR="00334BED" w:rsidRPr="00727E88">
        <w:rPr>
          <w:rFonts w:ascii="Times New Roman" w:eastAsia="仿宋" w:hAnsi="Times New Roman" w:cs="Times New Roman"/>
          <w:sz w:val="28"/>
        </w:rPr>
        <w:t>10</w:t>
      </w:r>
      <w:r w:rsidR="0044176F" w:rsidRPr="00727E88">
        <w:rPr>
          <w:rFonts w:ascii="Times New Roman" w:eastAsia="仿宋" w:hAnsi="Times New Roman" w:cs="Times New Roman"/>
          <w:sz w:val="28"/>
        </w:rPr>
        <w:t>项</w:t>
      </w:r>
      <w:r w:rsidR="0044176F" w:rsidRPr="00501E27">
        <w:rPr>
          <w:rFonts w:ascii="Times New Roman" w:eastAsia="仿宋" w:hAnsi="Times New Roman" w:cs="Times New Roman"/>
          <w:sz w:val="28"/>
        </w:rPr>
        <w:t>、</w:t>
      </w:r>
      <w:r w:rsidR="00334BED" w:rsidRPr="00501E27">
        <w:rPr>
          <w:rFonts w:ascii="Times New Roman" w:eastAsia="仿宋" w:hAnsi="Times New Roman" w:cs="Times New Roman" w:hint="eastAsia"/>
          <w:sz w:val="28"/>
        </w:rPr>
        <w:t>在</w:t>
      </w:r>
      <w:r w:rsidR="00501E27" w:rsidRPr="00501E27">
        <w:rPr>
          <w:rFonts w:ascii="Times New Roman" w:eastAsia="仿宋" w:hAnsi="Times New Roman" w:cs="Times New Roman" w:hint="eastAsia"/>
          <w:sz w:val="28"/>
        </w:rPr>
        <w:t>Environment Science &amp;Technology</w:t>
      </w:r>
      <w:r w:rsidR="00334BED" w:rsidRPr="00501E27">
        <w:rPr>
          <w:rFonts w:ascii="Times New Roman" w:eastAsia="仿宋" w:hAnsi="Times New Roman" w:cs="Times New Roman"/>
          <w:sz w:val="28"/>
        </w:rPr>
        <w:t>、</w:t>
      </w:r>
      <w:r w:rsidR="00334BED" w:rsidRPr="00501E27">
        <w:rPr>
          <w:rFonts w:ascii="Times New Roman" w:eastAsia="仿宋" w:hAnsi="Times New Roman" w:cs="Times New Roman"/>
          <w:sz w:val="28"/>
        </w:rPr>
        <w:t>Water Research</w:t>
      </w:r>
      <w:r w:rsidR="00334BED" w:rsidRPr="00501E27">
        <w:rPr>
          <w:rFonts w:ascii="Times New Roman" w:eastAsia="仿宋" w:hAnsi="Times New Roman" w:cs="Times New Roman"/>
          <w:sz w:val="28"/>
        </w:rPr>
        <w:t>、</w:t>
      </w:r>
      <w:r w:rsidR="00334BED" w:rsidRPr="00501E27">
        <w:rPr>
          <w:rFonts w:ascii="Times New Roman" w:eastAsia="仿宋" w:hAnsi="Times New Roman" w:cs="Times New Roman"/>
          <w:sz w:val="28"/>
        </w:rPr>
        <w:t>Communications Earth &amp; Environment</w:t>
      </w:r>
      <w:r w:rsidR="00334BED" w:rsidRPr="00727E88">
        <w:rPr>
          <w:rFonts w:ascii="Times New Roman" w:eastAsia="仿宋" w:hAnsi="Times New Roman" w:cs="Times New Roman"/>
          <w:sz w:val="28"/>
        </w:rPr>
        <w:t>等发表</w:t>
      </w:r>
      <w:r w:rsidR="00334BED" w:rsidRPr="00727E88">
        <w:rPr>
          <w:rFonts w:ascii="Times New Roman" w:eastAsia="仿宋" w:hAnsi="Times New Roman" w:cs="Times New Roman"/>
          <w:sz w:val="28"/>
        </w:rPr>
        <w:t>SCI</w:t>
      </w:r>
      <w:r w:rsidR="00334BED" w:rsidRPr="00727E88">
        <w:rPr>
          <w:rFonts w:ascii="Times New Roman" w:eastAsia="仿宋" w:hAnsi="Times New Roman" w:cs="Times New Roman"/>
          <w:sz w:val="28"/>
        </w:rPr>
        <w:t>论文</w:t>
      </w:r>
      <w:r w:rsidR="00334BED" w:rsidRPr="00727E88">
        <w:rPr>
          <w:rFonts w:ascii="Times New Roman" w:eastAsia="仿宋" w:hAnsi="Times New Roman" w:cs="Times New Roman"/>
          <w:sz w:val="28"/>
        </w:rPr>
        <w:t>1</w:t>
      </w:r>
      <w:r w:rsidR="00501E27" w:rsidRPr="00727E88">
        <w:rPr>
          <w:rFonts w:ascii="Times New Roman" w:eastAsia="仿宋" w:hAnsi="Times New Roman" w:cs="Times New Roman"/>
          <w:sz w:val="28"/>
        </w:rPr>
        <w:t>45</w:t>
      </w:r>
      <w:r w:rsidR="00334BED" w:rsidRPr="00727E88">
        <w:rPr>
          <w:rFonts w:ascii="Times New Roman" w:eastAsia="仿宋" w:hAnsi="Times New Roman" w:cs="Times New Roman"/>
          <w:sz w:val="28"/>
        </w:rPr>
        <w:t>篇，中文核心</w:t>
      </w:r>
      <w:r w:rsidR="00501E27" w:rsidRPr="00727E88">
        <w:rPr>
          <w:rFonts w:ascii="Times New Roman" w:eastAsia="仿宋" w:hAnsi="Times New Roman" w:cs="Times New Roman"/>
          <w:sz w:val="28"/>
        </w:rPr>
        <w:t>1</w:t>
      </w:r>
      <w:r w:rsidR="00334BED" w:rsidRPr="00727E88">
        <w:rPr>
          <w:rFonts w:ascii="Times New Roman" w:eastAsia="仿宋" w:hAnsi="Times New Roman" w:cs="Times New Roman"/>
          <w:sz w:val="28"/>
        </w:rPr>
        <w:t>0</w:t>
      </w:r>
      <w:r w:rsidR="00334BED" w:rsidRPr="00727E88">
        <w:rPr>
          <w:rFonts w:ascii="Times New Roman" w:eastAsia="仿宋" w:hAnsi="Times New Roman" w:cs="Times New Roman"/>
          <w:sz w:val="28"/>
        </w:rPr>
        <w:t>篇</w:t>
      </w:r>
      <w:r w:rsidR="00727E88">
        <w:rPr>
          <w:rFonts w:ascii="Times New Roman" w:eastAsia="仿宋" w:hAnsi="Times New Roman" w:cs="Times New Roman" w:hint="eastAsia"/>
          <w:sz w:val="28"/>
        </w:rPr>
        <w:t>，</w:t>
      </w:r>
      <w:r w:rsidR="00334BED" w:rsidRPr="00727E88">
        <w:rPr>
          <w:rFonts w:ascii="Times New Roman" w:eastAsia="仿宋" w:hAnsi="Times New Roman" w:cs="Times New Roman" w:hint="eastAsia"/>
          <w:sz w:val="28"/>
        </w:rPr>
        <w:t>荣获</w:t>
      </w:r>
      <w:r w:rsidR="00E50821" w:rsidRPr="00E50821">
        <w:rPr>
          <w:rFonts w:ascii="仿宋" w:eastAsia="仿宋" w:hAnsi="仿宋"/>
          <w:sz w:val="28"/>
        </w:rPr>
        <w:t>中国环境科学学会青年科学家奖、</w:t>
      </w:r>
      <w:r w:rsidR="00E50821" w:rsidRPr="00E50821">
        <w:rPr>
          <w:rFonts w:ascii="仿宋" w:eastAsia="仿宋" w:hAnsi="仿宋" w:hint="eastAsia"/>
          <w:sz w:val="28"/>
        </w:rPr>
        <w:t>国家生态环境专业技术青年拔尖人才称号</w:t>
      </w:r>
      <w:r w:rsidR="00E50821">
        <w:rPr>
          <w:rFonts w:ascii="仿宋" w:eastAsia="仿宋" w:hAnsi="仿宋" w:hint="eastAsia"/>
          <w:sz w:val="28"/>
        </w:rPr>
        <w:t>、</w:t>
      </w:r>
      <w:r w:rsidR="00334BED" w:rsidRPr="00727E88">
        <w:rPr>
          <w:rFonts w:ascii="Times New Roman" w:eastAsia="仿宋" w:hAnsi="Times New Roman" w:cs="Times New Roman" w:hint="eastAsia"/>
          <w:sz w:val="28"/>
        </w:rPr>
        <w:t>江苏省湖沼学会青年科技奖</w:t>
      </w:r>
      <w:r w:rsidR="00501E27" w:rsidRPr="00727E88">
        <w:rPr>
          <w:rFonts w:ascii="Times New Roman" w:eastAsia="仿宋" w:hAnsi="Times New Roman" w:cs="Times New Roman" w:hint="eastAsia"/>
          <w:sz w:val="28"/>
        </w:rPr>
        <w:t>、江</w:t>
      </w:r>
      <w:r w:rsidR="00501E27" w:rsidRPr="00501E27">
        <w:rPr>
          <w:rFonts w:ascii="仿宋" w:eastAsia="仿宋" w:hAnsi="仿宋" w:hint="eastAsia"/>
          <w:sz w:val="28"/>
        </w:rPr>
        <w:t>苏省环境保护产业协会环境技术进步奖</w:t>
      </w:r>
      <w:r w:rsidR="00E50821">
        <w:rPr>
          <w:rFonts w:ascii="仿宋" w:eastAsia="仿宋" w:hAnsi="仿宋" w:hint="eastAsia"/>
          <w:sz w:val="28"/>
        </w:rPr>
        <w:t>等</w:t>
      </w:r>
      <w:r w:rsidR="0044176F" w:rsidRPr="0044176F">
        <w:rPr>
          <w:rFonts w:ascii="仿宋" w:eastAsia="仿宋" w:hAnsi="仿宋"/>
          <w:sz w:val="28"/>
        </w:rPr>
        <w:t>。</w:t>
      </w:r>
    </w:p>
    <w:sectPr w:rsidR="00727E88" w:rsidRPr="0044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30A7" w14:textId="77777777" w:rsidR="00F71609" w:rsidRDefault="00F71609" w:rsidP="001C4B7A">
      <w:r>
        <w:separator/>
      </w:r>
    </w:p>
  </w:endnote>
  <w:endnote w:type="continuationSeparator" w:id="0">
    <w:p w14:paraId="37736C7A" w14:textId="77777777" w:rsidR="00F71609" w:rsidRDefault="00F71609" w:rsidP="001C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883E" w14:textId="77777777" w:rsidR="00F71609" w:rsidRDefault="00F71609" w:rsidP="001C4B7A">
      <w:r>
        <w:separator/>
      </w:r>
    </w:p>
  </w:footnote>
  <w:footnote w:type="continuationSeparator" w:id="0">
    <w:p w14:paraId="5269B14D" w14:textId="77777777" w:rsidR="00F71609" w:rsidRDefault="00F71609" w:rsidP="001C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3"/>
    <w:rsid w:val="000B48E1"/>
    <w:rsid w:val="001C4B7A"/>
    <w:rsid w:val="00220422"/>
    <w:rsid w:val="00227755"/>
    <w:rsid w:val="002461CD"/>
    <w:rsid w:val="00284CF8"/>
    <w:rsid w:val="002F4BC3"/>
    <w:rsid w:val="00334BED"/>
    <w:rsid w:val="003A2B2B"/>
    <w:rsid w:val="0044176F"/>
    <w:rsid w:val="00501E27"/>
    <w:rsid w:val="00526CA3"/>
    <w:rsid w:val="00727E88"/>
    <w:rsid w:val="00784F24"/>
    <w:rsid w:val="00B056CF"/>
    <w:rsid w:val="00C32900"/>
    <w:rsid w:val="00D423EC"/>
    <w:rsid w:val="00D51F0F"/>
    <w:rsid w:val="00E467F3"/>
    <w:rsid w:val="00E50821"/>
    <w:rsid w:val="00F176EF"/>
    <w:rsid w:val="00F71609"/>
    <w:rsid w:val="00F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215F"/>
  <w15:chartTrackingRefBased/>
  <w15:docId w15:val="{DDC3F17A-FE80-4BA0-8FA2-8B902EF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B7A"/>
    <w:rPr>
      <w:sz w:val="18"/>
      <w:szCs w:val="18"/>
    </w:rPr>
  </w:style>
  <w:style w:type="character" w:customStyle="1" w:styleId="a7">
    <w:name w:val="无"/>
    <w:rsid w:val="001C4B7A"/>
  </w:style>
  <w:style w:type="paragraph" w:customStyle="1" w:styleId="A8">
    <w:name w:val="正文 A"/>
    <w:rsid w:val="001C4B7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590" w:lineRule="atLeast"/>
      <w:ind w:firstLine="624"/>
      <w:jc w:val="both"/>
    </w:pPr>
    <w:rPr>
      <w:rFonts w:ascii="Times New Roman" w:eastAsia="Arial Unicode MS" w:hAnsi="Times New Roman" w:cs="Arial Unicode MS"/>
      <w:color w:val="000000"/>
      <w:kern w:val="0"/>
      <w:sz w:val="32"/>
      <w:szCs w:val="32"/>
      <w:u w:color="000000"/>
      <w:bdr w:val="nil"/>
    </w:rPr>
  </w:style>
  <w:style w:type="character" w:customStyle="1" w:styleId="font01">
    <w:name w:val="font01"/>
    <w:rsid w:val="001C4B7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tomljn</dc:creator>
  <cp:keywords/>
  <dc:description/>
  <cp:lastModifiedBy>tomljn</cp:lastModifiedBy>
  <cp:revision>3</cp:revision>
  <dcterms:created xsi:type="dcterms:W3CDTF">2025-06-04T03:26:00Z</dcterms:created>
  <dcterms:modified xsi:type="dcterms:W3CDTF">2025-06-04T03:37:00Z</dcterms:modified>
</cp:coreProperties>
</file>